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D5" w:rsidRDefault="003573D5" w:rsidP="00357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D5">
        <w:rPr>
          <w:rFonts w:ascii="Times New Roman" w:hAnsi="Times New Roman" w:cs="Times New Roman"/>
          <w:b/>
          <w:sz w:val="28"/>
          <w:szCs w:val="28"/>
        </w:rPr>
        <w:t xml:space="preserve">Вопросы и задания к экзамену по дисциплине </w:t>
      </w:r>
    </w:p>
    <w:p w:rsidR="002B4DBC" w:rsidRPr="003573D5" w:rsidRDefault="003573D5" w:rsidP="003573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3D5">
        <w:rPr>
          <w:rFonts w:ascii="Times New Roman" w:hAnsi="Times New Roman" w:cs="Times New Roman"/>
          <w:b/>
          <w:sz w:val="28"/>
          <w:szCs w:val="28"/>
        </w:rPr>
        <w:t>«Международные перевозки»</w:t>
      </w:r>
    </w:p>
    <w:p w:rsidR="00DD112E" w:rsidRDefault="00DD112E" w:rsidP="007F5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315" w:rsidRPr="005A18E9" w:rsidRDefault="003573D5" w:rsidP="005A1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3D5">
        <w:rPr>
          <w:rFonts w:ascii="Times New Roman" w:hAnsi="Times New Roman" w:cs="Times New Roman"/>
          <w:b/>
          <w:sz w:val="28"/>
          <w:szCs w:val="28"/>
        </w:rPr>
        <w:t>Теоретические вопросы:</w:t>
      </w:r>
    </w:p>
    <w:p w:rsidR="00940315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Транспорт в сфере внешнеэкономической деятельности</w:t>
      </w:r>
      <w:r w:rsidR="00281E9A">
        <w:rPr>
          <w:rFonts w:ascii="Times New Roman" w:hAnsi="Times New Roman" w:cs="Times New Roman"/>
          <w:sz w:val="28"/>
          <w:szCs w:val="28"/>
        </w:rPr>
        <w:t>.</w:t>
      </w:r>
    </w:p>
    <w:p w:rsidR="003573D5" w:rsidRPr="009A40C1" w:rsidRDefault="003573D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Характеристика рынка международных транспортных услуг.</w:t>
      </w:r>
    </w:p>
    <w:p w:rsidR="003573D5" w:rsidRPr="009A40C1" w:rsidRDefault="003573D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Терминология международных перевозок.</w:t>
      </w:r>
    </w:p>
    <w:p w:rsidR="003573D5" w:rsidRPr="009A40C1" w:rsidRDefault="003573D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Международные транспортные коридоры.</w:t>
      </w:r>
    </w:p>
    <w:p w:rsidR="003573D5" w:rsidRPr="009A40C1" w:rsidRDefault="003573D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Органы управления международными перевозками.</w:t>
      </w:r>
    </w:p>
    <w:p w:rsidR="003573D5" w:rsidRPr="009A40C1" w:rsidRDefault="003573D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Нормативно-правовые основы регулирования международных перевозок.</w:t>
      </w:r>
    </w:p>
    <w:p w:rsidR="001D7843" w:rsidRPr="009A40C1" w:rsidRDefault="001D7843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proofErr w:type="spellStart"/>
      <w:r w:rsidRPr="009A40C1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9A40C1">
        <w:rPr>
          <w:rFonts w:ascii="Times New Roman" w:hAnsi="Times New Roman" w:cs="Times New Roman"/>
          <w:sz w:val="28"/>
          <w:szCs w:val="28"/>
        </w:rPr>
        <w:t>, назначение и сфера применения. </w:t>
      </w:r>
    </w:p>
    <w:p w:rsidR="003573D5" w:rsidRPr="009A40C1" w:rsidRDefault="001D7843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Группа Е «Инкотермс-2010».</w:t>
      </w:r>
    </w:p>
    <w:p w:rsidR="001D7843" w:rsidRPr="009A40C1" w:rsidRDefault="001D7843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Группа F «Инкотермс-2010».</w:t>
      </w:r>
    </w:p>
    <w:p w:rsidR="001D7843" w:rsidRPr="009A40C1" w:rsidRDefault="001D7843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Группа С «Инкотермс-2010».</w:t>
      </w:r>
    </w:p>
    <w:p w:rsidR="001D7843" w:rsidRPr="009A40C1" w:rsidRDefault="001D7843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Группа D «Инкотермс-2010».</w:t>
      </w:r>
    </w:p>
    <w:p w:rsidR="001D7843" w:rsidRPr="009A40C1" w:rsidRDefault="005B09E0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Страхование при международных перевозках.</w:t>
      </w:r>
    </w:p>
    <w:p w:rsidR="005B09E0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Морские</w:t>
      </w:r>
      <w:r w:rsidR="005B09E0" w:rsidRPr="009A40C1">
        <w:rPr>
          <w:rFonts w:ascii="Times New Roman" w:hAnsi="Times New Roman" w:cs="Times New Roman"/>
          <w:sz w:val="28"/>
          <w:szCs w:val="28"/>
        </w:rPr>
        <w:t xml:space="preserve"> перевозки и виды документов.</w:t>
      </w:r>
    </w:p>
    <w:p w:rsidR="001D7843" w:rsidRPr="009A40C1" w:rsidRDefault="005B09E0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Международное линейное судоходство.</w:t>
      </w:r>
    </w:p>
    <w:p w:rsidR="005B09E0" w:rsidRPr="009A40C1" w:rsidRDefault="005B09E0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Международное трамповое судоходство.</w:t>
      </w:r>
    </w:p>
    <w:p w:rsidR="001D7843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Коносамент: виды и особенности.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Морские порты третьего поколения – логистические центры международного товародвижения.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Железнодорожные перевозки и виды документов.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Автомобильные перевозки и виды документов.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Воздушные перевозки и виды документов.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Особенности транспортно-экспедиционной деятельности.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Транспортные тарифы при между</w:t>
      </w:r>
      <w:bookmarkStart w:id="0" w:name="_GoBack"/>
      <w:bookmarkEnd w:id="0"/>
      <w:r w:rsidRPr="009A40C1">
        <w:rPr>
          <w:rFonts w:ascii="Times New Roman" w:hAnsi="Times New Roman" w:cs="Times New Roman"/>
          <w:sz w:val="28"/>
          <w:szCs w:val="28"/>
        </w:rPr>
        <w:t>народной доставке грузов.</w:t>
      </w:r>
    </w:p>
    <w:p w:rsidR="00940315" w:rsidRPr="009A40C1" w:rsidRDefault="00940315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Классификация и содержание транспортных операций.</w:t>
      </w:r>
    </w:p>
    <w:p w:rsidR="00940315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Материально-техническая база транспорта.</w:t>
      </w:r>
    </w:p>
    <w:p w:rsidR="009A40C1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Технико-экономические особенности отдельных видов транспорта.</w:t>
      </w:r>
    </w:p>
    <w:p w:rsidR="009A40C1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Международная транспортная классификация грузов.</w:t>
      </w:r>
    </w:p>
    <w:p w:rsidR="00940315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Генеральные, массовые и специальные грузы.</w:t>
      </w:r>
    </w:p>
    <w:p w:rsidR="009A40C1" w:rsidRP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Нормативно-правовое обеспечение перевозки опасных грузов.</w:t>
      </w:r>
    </w:p>
    <w:p w:rsidR="00940315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C1">
        <w:rPr>
          <w:rFonts w:ascii="Times New Roman" w:hAnsi="Times New Roman" w:cs="Times New Roman"/>
          <w:sz w:val="28"/>
          <w:szCs w:val="28"/>
        </w:rPr>
        <w:t>Показатели качества международных перевозок.</w:t>
      </w:r>
    </w:p>
    <w:p w:rsidR="002B4DBC" w:rsidRPr="002B4DBC" w:rsidRDefault="002B4DBC" w:rsidP="002B4DB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C">
        <w:rPr>
          <w:rFonts w:ascii="Times New Roman" w:hAnsi="Times New Roman" w:cs="Times New Roman"/>
          <w:sz w:val="28"/>
          <w:szCs w:val="28"/>
        </w:rPr>
        <w:t>Международные контейнерные перевозки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Грузовая таможенная декларация.</w:t>
      </w:r>
    </w:p>
    <w:p w:rsidR="009A40C1" w:rsidRDefault="009A40C1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Лизинговые операции в международном бизнесе.</w:t>
      </w:r>
    </w:p>
    <w:p w:rsidR="005A18E9" w:rsidRDefault="005A18E9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фрахтования</w:t>
      </w:r>
      <w:r w:rsidR="00281E9A">
        <w:rPr>
          <w:rFonts w:ascii="Times New Roman" w:hAnsi="Times New Roman" w:cs="Times New Roman"/>
          <w:sz w:val="28"/>
          <w:szCs w:val="28"/>
        </w:rPr>
        <w:t>.</w:t>
      </w:r>
    </w:p>
    <w:p w:rsidR="00281E9A" w:rsidRDefault="00281E9A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транспорта и транспортной системы в экономике.</w:t>
      </w:r>
    </w:p>
    <w:p w:rsidR="00281E9A" w:rsidRDefault="00281E9A" w:rsidP="009A40C1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</w:t>
      </w:r>
      <w:r w:rsidR="00BB294A">
        <w:rPr>
          <w:rFonts w:ascii="Times New Roman" w:hAnsi="Times New Roman" w:cs="Times New Roman"/>
          <w:sz w:val="28"/>
          <w:szCs w:val="28"/>
        </w:rPr>
        <w:t>тный комплекс России: состояние и</w:t>
      </w:r>
      <w:r>
        <w:rPr>
          <w:rFonts w:ascii="Times New Roman" w:hAnsi="Times New Roman" w:cs="Times New Roman"/>
          <w:sz w:val="28"/>
          <w:szCs w:val="28"/>
        </w:rPr>
        <w:t xml:space="preserve"> тенденции </w:t>
      </w:r>
      <w:r w:rsidR="00BB294A">
        <w:rPr>
          <w:rFonts w:ascii="Times New Roman" w:hAnsi="Times New Roman" w:cs="Times New Roman"/>
          <w:sz w:val="28"/>
          <w:szCs w:val="28"/>
        </w:rPr>
        <w:t>развития.</w:t>
      </w:r>
    </w:p>
    <w:p w:rsidR="0083482E" w:rsidRDefault="0083482E" w:rsidP="0083482E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2E">
        <w:rPr>
          <w:rFonts w:ascii="Times New Roman" w:hAnsi="Times New Roman" w:cs="Times New Roman"/>
          <w:sz w:val="28"/>
          <w:szCs w:val="28"/>
        </w:rPr>
        <w:t>Основные элементы транспортных систем.</w:t>
      </w:r>
    </w:p>
    <w:p w:rsidR="00BF51AC" w:rsidRDefault="002B4DBC" w:rsidP="00BF51A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функционирования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интермодальной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в международных перевозках.</w:t>
      </w:r>
    </w:p>
    <w:p w:rsidR="007F5DA0" w:rsidRDefault="007F5DA0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DA0" w:rsidRDefault="007F5DA0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задания:</w:t>
      </w:r>
    </w:p>
    <w:p w:rsidR="00B2056C" w:rsidRPr="007F5DA0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5DA0">
        <w:rPr>
          <w:rFonts w:ascii="Times New Roman" w:eastAsia="Times New Roman" w:hAnsi="Times New Roman" w:cs="Times New Roman" w:hint="eastAsia"/>
          <w:sz w:val="28"/>
          <w:szCs w:val="28"/>
          <w:u w:val="single"/>
          <w:lang w:eastAsia="ru-RU"/>
        </w:rPr>
        <w:t xml:space="preserve">Задача 1. 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Торгово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посредническая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фирма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осуществляет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закупку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заводе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поставку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покупателю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станков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условиях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CIP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Экспедиторской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службой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предложены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следующие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варианты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транспортировки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морской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фрахт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2)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воздушный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фрахт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3)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комбинированная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железнодорожным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морским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транспортом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Маршрутная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скорость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морской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сутки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воздушной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4000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сутки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комбинированной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1000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сутки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Тариф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перевозку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одного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станка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морской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0,07 USD / </w:t>
      </w:r>
      <w:proofErr w:type="spellStart"/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ткм</w:t>
      </w:r>
      <w:proofErr w:type="spellEnd"/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воздушной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0,25 USD /</w:t>
      </w:r>
      <w:proofErr w:type="spellStart"/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ткм</w:t>
      </w:r>
      <w:proofErr w:type="spellEnd"/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комбинированной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0,11 USD / </w:t>
      </w:r>
      <w:proofErr w:type="spellStart"/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ткм</w:t>
      </w:r>
      <w:proofErr w:type="spellEnd"/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Продолжительность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365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дней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исходных данных в табл. 1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18E9" w:rsidRPr="005A18E9" w:rsidRDefault="005A18E9" w:rsidP="005A18E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Определить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наиболее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выгодный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способ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транспортировки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исходя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тарифных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страховых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платежей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Pr="005A18E9" w:rsidRDefault="005A18E9" w:rsidP="005A18E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Проработать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варианты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условии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заимствования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поставщиком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денежных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средств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осуществление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внешнеторговой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сделки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банке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под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проценты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Pr="005A18E9" w:rsidRDefault="005A18E9" w:rsidP="005A18E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Определить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максимальную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продолжительность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перевозки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комбинированным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способом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которой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прибыль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внешнеторговой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сделке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составит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12%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цены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EXW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учетом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издержек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транспортировке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страхованию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уплате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банковских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E9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процентов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8E9" w:rsidRPr="005A18E9" w:rsidRDefault="005A18E9" w:rsidP="005A1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A18E9" w:rsidRPr="005A18E9" w:rsidRDefault="005A18E9" w:rsidP="005A18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</w:t>
      </w:r>
      <w:r w:rsidRPr="005A18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расчета по различным способам транспортировки станков</w:t>
      </w:r>
    </w:p>
    <w:tbl>
      <w:tblPr>
        <w:tblW w:w="9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900"/>
        <w:gridCol w:w="540"/>
        <w:gridCol w:w="720"/>
        <w:gridCol w:w="870"/>
        <w:gridCol w:w="870"/>
        <w:gridCol w:w="870"/>
        <w:gridCol w:w="870"/>
        <w:gridCol w:w="870"/>
        <w:gridCol w:w="870"/>
        <w:gridCol w:w="720"/>
        <w:gridCol w:w="743"/>
      </w:tblGrid>
      <w:tr w:rsidR="005A18E9" w:rsidRPr="005A18E9" w:rsidTr="005A18E9">
        <w:trPr>
          <w:cantSplit/>
          <w:trHeight w:val="78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поставляемых станков ед.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станка, 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одного станка EXW, USD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страхования в % от стоимости станков EXW в сутки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перевозки, км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ставка по кредиту, %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одного станка CIP, USD</w:t>
            </w:r>
          </w:p>
        </w:tc>
      </w:tr>
      <w:tr w:rsidR="005A18E9" w:rsidRPr="005A18E9" w:rsidTr="005A18E9">
        <w:trPr>
          <w:cantSplit/>
          <w:trHeight w:val="1921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морской перевозке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воздушной перевозке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комбинированной перевозке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морским транспортом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воздушным транспортом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:rsidR="005A18E9" w:rsidRPr="005A18E9" w:rsidRDefault="005A18E9" w:rsidP="005A18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комбинированной перевозке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E9" w:rsidRPr="005A18E9" w:rsidRDefault="005A18E9" w:rsidP="005A1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8E9" w:rsidRPr="005A18E9" w:rsidTr="005A18E9">
        <w:trPr>
          <w:trHeight w:val="25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50000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13500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8E9" w:rsidRPr="005A18E9" w:rsidRDefault="005A18E9" w:rsidP="005A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8E9">
              <w:rPr>
                <w:rFonts w:ascii="Times New Roman" w:eastAsia="Times New Roman" w:hAnsi="Times New Roman" w:cs="Times New Roman"/>
                <w:lang w:eastAsia="ru-RU"/>
              </w:rPr>
              <w:t>72000</w:t>
            </w:r>
          </w:p>
        </w:tc>
      </w:tr>
    </w:tbl>
    <w:p w:rsidR="002B4DBC" w:rsidRPr="002B4DBC" w:rsidRDefault="002B4DBC" w:rsidP="00DD1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8CE" w:rsidRPr="007F5DA0" w:rsidRDefault="001C28CE" w:rsidP="001C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5DA0">
        <w:rPr>
          <w:rFonts w:ascii="Times New Roman" w:hAnsi="Times New Roman" w:cs="Times New Roman"/>
          <w:sz w:val="28"/>
          <w:szCs w:val="28"/>
          <w:u w:val="single"/>
        </w:rPr>
        <w:t>Задача 2.</w:t>
      </w:r>
    </w:p>
    <w:p w:rsidR="001C28CE" w:rsidRDefault="001C28CE" w:rsidP="00DC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8CE">
        <w:rPr>
          <w:rFonts w:ascii="Times New Roman" w:hAnsi="Times New Roman" w:cs="Times New Roman"/>
          <w:sz w:val="28"/>
          <w:szCs w:val="28"/>
        </w:rPr>
        <w:t>Из Берлина (Германия) в Санкт-Петербург ввозится набор автомобильных фар. Контрактная цена сделки – 3000 евро, заключенная на базисных условиях FCA – Берлин. Со склада продавца товар везется в Берлин за</w:t>
      </w:r>
      <w:r w:rsidR="00DC78E8">
        <w:rPr>
          <w:rFonts w:ascii="Times New Roman" w:hAnsi="Times New Roman" w:cs="Times New Roman"/>
          <w:sz w:val="28"/>
          <w:szCs w:val="28"/>
        </w:rPr>
        <w:t xml:space="preserve"> </w:t>
      </w:r>
      <w:r w:rsidRPr="001C28CE">
        <w:rPr>
          <w:rFonts w:ascii="Times New Roman" w:hAnsi="Times New Roman" w:cs="Times New Roman"/>
          <w:sz w:val="28"/>
          <w:szCs w:val="28"/>
        </w:rPr>
        <w:t>30 евро. Стоимость фрахта из Берлина до Санкт-Петербу</w:t>
      </w:r>
      <w:r w:rsidR="00DC78E8">
        <w:rPr>
          <w:rFonts w:ascii="Times New Roman" w:hAnsi="Times New Roman" w:cs="Times New Roman"/>
          <w:sz w:val="28"/>
          <w:szCs w:val="28"/>
        </w:rPr>
        <w:t>рга автомобильным транспортом – 800 евро. О</w:t>
      </w:r>
      <w:r w:rsidRPr="001C28CE">
        <w:rPr>
          <w:rFonts w:ascii="Times New Roman" w:hAnsi="Times New Roman" w:cs="Times New Roman"/>
          <w:sz w:val="28"/>
          <w:szCs w:val="28"/>
        </w:rPr>
        <w:t>пределите таможенную с</w:t>
      </w:r>
      <w:r w:rsidR="00DC78E8">
        <w:rPr>
          <w:rFonts w:ascii="Times New Roman" w:hAnsi="Times New Roman" w:cs="Times New Roman"/>
          <w:sz w:val="28"/>
          <w:szCs w:val="28"/>
        </w:rPr>
        <w:t xml:space="preserve">тоимость товара. Курс валюты: 1 </w:t>
      </w:r>
      <w:r w:rsidRPr="001C28CE">
        <w:rPr>
          <w:rFonts w:ascii="Times New Roman" w:hAnsi="Times New Roman" w:cs="Times New Roman"/>
          <w:sz w:val="28"/>
          <w:szCs w:val="28"/>
        </w:rPr>
        <w:t>евро</w:t>
      </w:r>
      <w:r w:rsidR="00DD112E">
        <w:rPr>
          <w:rFonts w:ascii="Times New Roman" w:hAnsi="Times New Roman" w:cs="Times New Roman"/>
          <w:sz w:val="28"/>
          <w:szCs w:val="28"/>
        </w:rPr>
        <w:t xml:space="preserve"> </w:t>
      </w:r>
      <w:r w:rsidRPr="001C28CE">
        <w:rPr>
          <w:rFonts w:ascii="Times New Roman" w:hAnsi="Times New Roman" w:cs="Times New Roman"/>
          <w:sz w:val="28"/>
          <w:szCs w:val="28"/>
        </w:rPr>
        <w:t>= 70 руб.</w:t>
      </w:r>
    </w:p>
    <w:p w:rsidR="003573D5" w:rsidRPr="003573D5" w:rsidRDefault="003573D5" w:rsidP="005A1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3D5" w:rsidRPr="003573D5" w:rsidSect="00DC78E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9D7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612EC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768D9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42D51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F834FA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A6465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F02E86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186F8C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1C5632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D3504E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44615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B962B0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4B05D0"/>
    <w:multiLevelType w:val="hybridMultilevel"/>
    <w:tmpl w:val="1BDAC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E75828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956282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652B6F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A4635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D1548D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8A3330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BB4309"/>
    <w:multiLevelType w:val="hybridMultilevel"/>
    <w:tmpl w:val="D4881F86"/>
    <w:lvl w:ilvl="0" w:tplc="E290508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9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4"/>
  </w:num>
  <w:num w:numId="10">
    <w:abstractNumId w:val="10"/>
  </w:num>
  <w:num w:numId="11">
    <w:abstractNumId w:val="14"/>
  </w:num>
  <w:num w:numId="12">
    <w:abstractNumId w:val="17"/>
  </w:num>
  <w:num w:numId="13">
    <w:abstractNumId w:val="15"/>
  </w:num>
  <w:num w:numId="14">
    <w:abstractNumId w:val="1"/>
  </w:num>
  <w:num w:numId="15">
    <w:abstractNumId w:val="2"/>
  </w:num>
  <w:num w:numId="16">
    <w:abstractNumId w:val="7"/>
  </w:num>
  <w:num w:numId="17">
    <w:abstractNumId w:val="3"/>
  </w:num>
  <w:num w:numId="18">
    <w:abstractNumId w:val="11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60"/>
    <w:rsid w:val="001C28CE"/>
    <w:rsid w:val="001D7843"/>
    <w:rsid w:val="00281E9A"/>
    <w:rsid w:val="002B4DBC"/>
    <w:rsid w:val="002D5907"/>
    <w:rsid w:val="003012AB"/>
    <w:rsid w:val="003573D5"/>
    <w:rsid w:val="004B54F9"/>
    <w:rsid w:val="005663ED"/>
    <w:rsid w:val="005A18E9"/>
    <w:rsid w:val="005B09E0"/>
    <w:rsid w:val="00657F60"/>
    <w:rsid w:val="007F5DA0"/>
    <w:rsid w:val="0083482E"/>
    <w:rsid w:val="00940315"/>
    <w:rsid w:val="009A40C1"/>
    <w:rsid w:val="00B2056C"/>
    <w:rsid w:val="00BB294A"/>
    <w:rsid w:val="00BF51AC"/>
    <w:rsid w:val="00DC78E8"/>
    <w:rsid w:val="00D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1EBB-54EE-45F0-AD79-08340A1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A2C4-9525-4074-A569-2F981B53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Максим</cp:lastModifiedBy>
  <cp:revision>10</cp:revision>
  <dcterms:created xsi:type="dcterms:W3CDTF">2019-12-17T21:21:00Z</dcterms:created>
  <dcterms:modified xsi:type="dcterms:W3CDTF">2019-12-18T10:51:00Z</dcterms:modified>
</cp:coreProperties>
</file>